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FFB9" w14:textId="77777777" w:rsidR="00541A6A" w:rsidRPr="00E21571" w:rsidRDefault="00541A6A" w:rsidP="00541A6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21571">
        <w:rPr>
          <w:rFonts w:ascii="Times New Roman" w:hAnsi="Times New Roman" w:cs="Times New Roman"/>
        </w:rPr>
        <w:t>TIISYAAKIN RESIDENTIAL HALL, INC.</w:t>
      </w:r>
    </w:p>
    <w:p w14:paraId="053346AF" w14:textId="77777777" w:rsidR="00541A6A" w:rsidRPr="00E21571" w:rsidRDefault="00541A6A" w:rsidP="00541A6A">
      <w:pPr>
        <w:jc w:val="center"/>
        <w:rPr>
          <w:b/>
          <w:bCs/>
          <w:sz w:val="28"/>
        </w:rPr>
      </w:pPr>
    </w:p>
    <w:p w14:paraId="1B2B5F66" w14:textId="4093D1DB" w:rsidR="00541A6A" w:rsidRPr="00E21571" w:rsidRDefault="00541A6A" w:rsidP="00541A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  <w:r w:rsidRPr="00E21571">
        <w:rPr>
          <w:b/>
          <w:bCs/>
          <w:sz w:val="28"/>
        </w:rPr>
        <w:t>JOB VACANCY ANNOUNCEMENTS</w:t>
      </w:r>
      <w:r>
        <w:rPr>
          <w:b/>
          <w:bCs/>
          <w:sz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A6CE047" wp14:editId="4EEBA132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657350" cy="847725"/>
            <wp:effectExtent l="0" t="0" r="0" b="9525"/>
            <wp:wrapNone/>
            <wp:docPr id="1" name="Picture 1" descr="Image result for holbrook roadrunner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holbrook roadrunner masc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78BE4" w14:textId="77777777" w:rsidR="00541A6A" w:rsidRPr="00E21571" w:rsidRDefault="00541A6A" w:rsidP="00541A6A">
      <w:pPr>
        <w:jc w:val="center"/>
        <w:rPr>
          <w:sz w:val="28"/>
        </w:rPr>
      </w:pPr>
      <w:r>
        <w:rPr>
          <w:sz w:val="28"/>
        </w:rPr>
        <w:t xml:space="preserve">             </w:t>
      </w:r>
      <w:r w:rsidRPr="00E21571">
        <w:rPr>
          <w:sz w:val="28"/>
        </w:rPr>
        <w:t>1100 West Buffalo Street</w:t>
      </w:r>
    </w:p>
    <w:p w14:paraId="58BEA0BD" w14:textId="77777777" w:rsidR="00541A6A" w:rsidRPr="00E21571" w:rsidRDefault="00541A6A" w:rsidP="00541A6A">
      <w:pPr>
        <w:jc w:val="center"/>
        <w:rPr>
          <w:sz w:val="28"/>
        </w:rPr>
      </w:pPr>
      <w:r>
        <w:rPr>
          <w:sz w:val="28"/>
        </w:rPr>
        <w:t xml:space="preserve">         </w:t>
      </w:r>
      <w:r w:rsidRPr="00E21571">
        <w:rPr>
          <w:sz w:val="28"/>
        </w:rPr>
        <w:t>Holbrook, AZ  86025</w:t>
      </w:r>
    </w:p>
    <w:p w14:paraId="2429569E" w14:textId="77777777" w:rsidR="00541A6A" w:rsidRPr="00E21571" w:rsidRDefault="00541A6A" w:rsidP="00541A6A">
      <w:pPr>
        <w:ind w:left="720" w:hanging="720"/>
        <w:jc w:val="center"/>
        <w:rPr>
          <w:sz w:val="28"/>
        </w:rPr>
      </w:pPr>
      <w:r>
        <w:rPr>
          <w:sz w:val="28"/>
        </w:rPr>
        <w:t xml:space="preserve">           Phone: (928)524-6222</w:t>
      </w:r>
    </w:p>
    <w:p w14:paraId="60ECAAB6" w14:textId="77777777" w:rsidR="00541A6A" w:rsidRPr="00E21571" w:rsidRDefault="00541A6A" w:rsidP="00541A6A">
      <w:pPr>
        <w:jc w:val="center"/>
        <w:rPr>
          <w:b/>
          <w:bCs/>
          <w:sz w:val="28"/>
        </w:rPr>
      </w:pPr>
    </w:p>
    <w:p w14:paraId="725DF49C" w14:textId="77777777" w:rsidR="00541A6A" w:rsidRPr="001F1EBF" w:rsidRDefault="00541A6A" w:rsidP="00541A6A">
      <w:pPr>
        <w:pStyle w:val="Heading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POSITIONS OPEN FOR:  SY 2022-2023</w:t>
      </w:r>
    </w:p>
    <w:p w14:paraId="197E057A" w14:textId="77777777" w:rsidR="00541A6A" w:rsidRPr="00CF5E5F" w:rsidRDefault="00541A6A" w:rsidP="00541A6A"/>
    <w:p w14:paraId="12A4D617" w14:textId="77777777" w:rsidR="00541A6A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 w:rsidRPr="00CF5E5F">
        <w:t>Part-Time Tutors</w:t>
      </w:r>
    </w:p>
    <w:p w14:paraId="58B5EFBE" w14:textId="0A464D50" w:rsidR="00541A6A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>
        <w:t>Counselor</w:t>
      </w:r>
      <w:r>
        <w:t xml:space="preserve"> – requires State Certification</w:t>
      </w:r>
    </w:p>
    <w:p w14:paraId="56BB3F7D" w14:textId="77777777" w:rsidR="00541A6A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>
        <w:t>Part-Time Traditional Counselor</w:t>
      </w:r>
    </w:p>
    <w:p w14:paraId="687F74BA" w14:textId="77777777" w:rsidR="00541A6A" w:rsidRPr="008F2655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>
        <w:t>Part-Time Bus Drivers</w:t>
      </w:r>
    </w:p>
    <w:p w14:paraId="7CADE6FF" w14:textId="77777777" w:rsidR="00541A6A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>
        <w:t>Business Technician</w:t>
      </w:r>
    </w:p>
    <w:p w14:paraId="3683C643" w14:textId="77777777" w:rsidR="00541A6A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>
        <w:t>Lead Residential Advisor</w:t>
      </w:r>
    </w:p>
    <w:p w14:paraId="7859DB78" w14:textId="77777777" w:rsidR="00541A6A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>
        <w:t>Residential Advisors – 10</w:t>
      </w:r>
    </w:p>
    <w:p w14:paraId="2A457059" w14:textId="77777777" w:rsidR="00541A6A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>
        <w:t>Recreation Assistant</w:t>
      </w:r>
    </w:p>
    <w:p w14:paraId="44F3D395" w14:textId="15ADDAC4" w:rsidR="00541A6A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>
        <w:t>Security/Firewatch</w:t>
      </w:r>
    </w:p>
    <w:p w14:paraId="5908DF62" w14:textId="77777777" w:rsidR="00541A6A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>
        <w:t>Cooks – 2</w:t>
      </w:r>
    </w:p>
    <w:p w14:paraId="446E8DCA" w14:textId="77777777" w:rsidR="00541A6A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>
        <w:t>Custodian - 2</w:t>
      </w:r>
    </w:p>
    <w:p w14:paraId="60425A65" w14:textId="684F0C57" w:rsidR="00541A6A" w:rsidRDefault="00541A6A" w:rsidP="00541A6A">
      <w:pPr>
        <w:numPr>
          <w:ilvl w:val="0"/>
          <w:numId w:val="2"/>
        </w:numPr>
        <w:tabs>
          <w:tab w:val="clear" w:pos="3825"/>
          <w:tab w:val="num" w:pos="3492"/>
        </w:tabs>
        <w:ind w:left="3132" w:hanging="693"/>
      </w:pPr>
      <w:r>
        <w:t>Facility Operations Speci</w:t>
      </w:r>
      <w:r>
        <w:t>a</w:t>
      </w:r>
      <w:r>
        <w:t>list</w:t>
      </w:r>
    </w:p>
    <w:p w14:paraId="6C92B0A0" w14:textId="77777777" w:rsidR="00541A6A" w:rsidRDefault="00541A6A" w:rsidP="00541A6A">
      <w:pPr>
        <w:ind w:left="2439"/>
      </w:pPr>
    </w:p>
    <w:p w14:paraId="528EE575" w14:textId="77777777" w:rsidR="00541A6A" w:rsidRPr="00E21571" w:rsidRDefault="00541A6A" w:rsidP="00541A6A"/>
    <w:p w14:paraId="4F0592BE" w14:textId="289C3D50" w:rsidR="00541A6A" w:rsidRPr="00E21571" w:rsidRDefault="004F601A" w:rsidP="00541A6A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DATE: July 8, 2022 at 4:30 pm MST</w:t>
      </w:r>
    </w:p>
    <w:p w14:paraId="23DB69AD" w14:textId="77777777" w:rsidR="00541A6A" w:rsidRPr="00E21571" w:rsidRDefault="00541A6A" w:rsidP="00541A6A">
      <w:pPr>
        <w:jc w:val="center"/>
        <w:rPr>
          <w:sz w:val="28"/>
        </w:rPr>
      </w:pPr>
    </w:p>
    <w:p w14:paraId="3371E5D8" w14:textId="77777777" w:rsidR="00541A6A" w:rsidRPr="00E21571" w:rsidRDefault="00541A6A" w:rsidP="00541A6A">
      <w:pPr>
        <w:jc w:val="center"/>
        <w:rPr>
          <w:sz w:val="28"/>
        </w:rPr>
      </w:pPr>
      <w:r w:rsidRPr="00E21571">
        <w:rPr>
          <w:sz w:val="28"/>
        </w:rPr>
        <w:t>Forward the Following Documents:</w:t>
      </w:r>
    </w:p>
    <w:p w14:paraId="338B5AB3" w14:textId="77777777" w:rsidR="00541A6A" w:rsidRPr="00E21571" w:rsidRDefault="00541A6A" w:rsidP="00541A6A">
      <w:pPr>
        <w:numPr>
          <w:ilvl w:val="0"/>
          <w:numId w:val="1"/>
        </w:numPr>
        <w:ind w:left="2940"/>
      </w:pPr>
      <w:proofErr w:type="spellStart"/>
      <w:r w:rsidRPr="00E21571">
        <w:t>Tiisyaakin</w:t>
      </w:r>
      <w:proofErr w:type="spellEnd"/>
      <w:r w:rsidRPr="00E21571">
        <w:t xml:space="preserve"> Residential Hall Employment Application</w:t>
      </w:r>
    </w:p>
    <w:p w14:paraId="04234698" w14:textId="77777777" w:rsidR="00541A6A" w:rsidRPr="00E21571" w:rsidRDefault="00541A6A" w:rsidP="00541A6A">
      <w:pPr>
        <w:numPr>
          <w:ilvl w:val="0"/>
          <w:numId w:val="1"/>
        </w:numPr>
        <w:ind w:left="2940"/>
      </w:pPr>
      <w:r w:rsidRPr="00E21571">
        <w:t>Current Resume</w:t>
      </w:r>
    </w:p>
    <w:p w14:paraId="5857E638" w14:textId="77777777" w:rsidR="00541A6A" w:rsidRPr="00E21571" w:rsidRDefault="00541A6A" w:rsidP="00541A6A">
      <w:pPr>
        <w:numPr>
          <w:ilvl w:val="0"/>
          <w:numId w:val="1"/>
        </w:numPr>
        <w:ind w:left="2940"/>
      </w:pPr>
      <w:r w:rsidRPr="00E21571">
        <w:t>Letter of Interest</w:t>
      </w:r>
    </w:p>
    <w:p w14:paraId="3F27EA9B" w14:textId="77777777" w:rsidR="00541A6A" w:rsidRPr="00E21571" w:rsidRDefault="00541A6A" w:rsidP="00541A6A">
      <w:pPr>
        <w:numPr>
          <w:ilvl w:val="0"/>
          <w:numId w:val="1"/>
        </w:numPr>
        <w:ind w:left="2940"/>
      </w:pPr>
      <w:r w:rsidRPr="00E21571">
        <w:t>(3) Current Letters of Recommendations</w:t>
      </w:r>
    </w:p>
    <w:p w14:paraId="7960043D" w14:textId="77777777" w:rsidR="00541A6A" w:rsidRPr="00E21571" w:rsidRDefault="00541A6A" w:rsidP="00541A6A">
      <w:pPr>
        <w:numPr>
          <w:ilvl w:val="0"/>
          <w:numId w:val="1"/>
        </w:numPr>
        <w:ind w:left="2940"/>
      </w:pPr>
      <w:r w:rsidRPr="00E21571">
        <w:t xml:space="preserve">Valid AZ </w:t>
      </w:r>
      <w:proofErr w:type="spellStart"/>
      <w:r w:rsidRPr="00E21571">
        <w:t>Drivers</w:t>
      </w:r>
      <w:proofErr w:type="spellEnd"/>
      <w:r w:rsidRPr="00E21571">
        <w:t xml:space="preserve"> License</w:t>
      </w:r>
    </w:p>
    <w:p w14:paraId="738F8062" w14:textId="77777777" w:rsidR="00541A6A" w:rsidRPr="00E21571" w:rsidRDefault="00541A6A" w:rsidP="00541A6A">
      <w:pPr>
        <w:numPr>
          <w:ilvl w:val="0"/>
          <w:numId w:val="1"/>
        </w:numPr>
        <w:ind w:left="2940"/>
      </w:pPr>
      <w:r w:rsidRPr="00E21571">
        <w:t>Applicants must complete AZ DPS, Federal, and Navajo Nation Background Clearances at their own expense prior to employment</w:t>
      </w:r>
    </w:p>
    <w:p w14:paraId="633D22EA" w14:textId="77777777" w:rsidR="00541A6A" w:rsidRPr="00E21571" w:rsidRDefault="00541A6A" w:rsidP="00541A6A">
      <w:pPr>
        <w:numPr>
          <w:ilvl w:val="0"/>
          <w:numId w:val="1"/>
        </w:numPr>
        <w:ind w:left="2940"/>
      </w:pPr>
      <w:r w:rsidRPr="00E21571">
        <w:t>Unofficial Transcripts/Certificates</w:t>
      </w:r>
    </w:p>
    <w:p w14:paraId="3B7159D4" w14:textId="77777777" w:rsidR="00541A6A" w:rsidRPr="00E21571" w:rsidRDefault="00541A6A" w:rsidP="00541A6A">
      <w:pPr>
        <w:numPr>
          <w:ilvl w:val="0"/>
          <w:numId w:val="1"/>
        </w:numPr>
        <w:ind w:left="2940"/>
      </w:pPr>
      <w:r w:rsidRPr="00E21571">
        <w:t>Certificate of Indian Blood (if applicable &amp; claiming preference)</w:t>
      </w:r>
    </w:p>
    <w:p w14:paraId="068FE64C" w14:textId="77777777" w:rsidR="00541A6A" w:rsidRPr="00E21571" w:rsidRDefault="00541A6A" w:rsidP="00541A6A">
      <w:pPr>
        <w:ind w:left="2550"/>
      </w:pPr>
    </w:p>
    <w:p w14:paraId="5982A1A3" w14:textId="632D32C7" w:rsidR="00541A6A" w:rsidRPr="003103B2" w:rsidRDefault="00541A6A" w:rsidP="00541A6A">
      <w:pPr>
        <w:jc w:val="center"/>
      </w:pPr>
      <w:proofErr w:type="spellStart"/>
      <w:r w:rsidRPr="003103B2">
        <w:t>Tiisyaakin</w:t>
      </w:r>
      <w:proofErr w:type="spellEnd"/>
      <w:r w:rsidRPr="003103B2">
        <w:t xml:space="preserve"> Residential Hall is an Equal Opportunity Employer and gives</w:t>
      </w:r>
    </w:p>
    <w:p w14:paraId="102188D2" w14:textId="425CE42A" w:rsidR="00541A6A" w:rsidRDefault="00541A6A" w:rsidP="00541A6A">
      <w:pPr>
        <w:jc w:val="center"/>
      </w:pPr>
      <w:r w:rsidRPr="003103B2">
        <w:t>Preference in hiring qualified Navajos and Native Americans.</w:t>
      </w:r>
    </w:p>
    <w:p w14:paraId="6C8195CE" w14:textId="77777777" w:rsidR="00541A6A" w:rsidRDefault="00541A6A" w:rsidP="00541A6A">
      <w:pPr>
        <w:jc w:val="center"/>
      </w:pPr>
    </w:p>
    <w:p w14:paraId="037FD49E" w14:textId="38E3A7A3" w:rsidR="00541A6A" w:rsidRPr="003103B2" w:rsidRDefault="00541A6A" w:rsidP="00541A6A">
      <w:pPr>
        <w:jc w:val="center"/>
      </w:pPr>
      <w:proofErr w:type="spellStart"/>
      <w:r>
        <w:t>Tiisyaakin</w:t>
      </w:r>
      <w:proofErr w:type="spellEnd"/>
      <w:r>
        <w:t xml:space="preserve"> Residential Hall offers competitive pay with </w:t>
      </w:r>
      <w:r w:rsidR="004F601A">
        <w:t xml:space="preserve">generous </w:t>
      </w:r>
      <w:r>
        <w:t>benefits.</w:t>
      </w:r>
    </w:p>
    <w:p w14:paraId="5A0C622D" w14:textId="77777777" w:rsidR="00541A6A" w:rsidRPr="003103B2" w:rsidRDefault="00541A6A" w:rsidP="00541A6A">
      <w:pPr>
        <w:jc w:val="center"/>
      </w:pPr>
    </w:p>
    <w:p w14:paraId="281F3BB4" w14:textId="4C0D4CF5" w:rsidR="00541A6A" w:rsidRPr="003103B2" w:rsidRDefault="00541A6A" w:rsidP="00541A6A">
      <w:pPr>
        <w:ind w:right="810"/>
        <w:jc w:val="center"/>
      </w:pPr>
      <w:r w:rsidRPr="003103B2">
        <w:t>All positions and hiring may be subject to change due to the effects of</w:t>
      </w:r>
    </w:p>
    <w:p w14:paraId="51423CAF" w14:textId="11498118" w:rsidR="00541A6A" w:rsidRPr="003103B2" w:rsidRDefault="00541A6A" w:rsidP="00541A6A">
      <w:pPr>
        <w:ind w:right="810"/>
        <w:jc w:val="center"/>
      </w:pPr>
      <w:r w:rsidRPr="003103B2">
        <w:t xml:space="preserve">COVID-19 on schools. Employment Applications are only available on </w:t>
      </w:r>
      <w:proofErr w:type="gramStart"/>
      <w:r w:rsidRPr="003103B2">
        <w:t>our</w:t>
      </w:r>
      <w:proofErr w:type="gramEnd"/>
    </w:p>
    <w:p w14:paraId="751EECAC" w14:textId="07CC2A3D" w:rsidR="00541A6A" w:rsidRPr="003103B2" w:rsidRDefault="00541A6A" w:rsidP="00541A6A">
      <w:pPr>
        <w:ind w:right="810"/>
        <w:jc w:val="center"/>
        <w:rPr>
          <w:bCs/>
        </w:rPr>
      </w:pPr>
      <w:r w:rsidRPr="003103B2">
        <w:t xml:space="preserve">website at </w:t>
      </w:r>
      <w:r w:rsidRPr="003103B2">
        <w:rPr>
          <w:b/>
        </w:rPr>
        <w:t xml:space="preserve">tiisyaakin.org   </w:t>
      </w:r>
      <w:r w:rsidRPr="003103B2">
        <w:rPr>
          <w:bCs/>
        </w:rPr>
        <w:t>Please mail completed applications and documents to</w:t>
      </w:r>
    </w:p>
    <w:p w14:paraId="007C22CC" w14:textId="3325ABFC" w:rsidR="00330826" w:rsidRPr="00541A6A" w:rsidRDefault="00541A6A" w:rsidP="00541A6A">
      <w:pPr>
        <w:ind w:right="810"/>
        <w:jc w:val="center"/>
        <w:rPr>
          <w:bCs/>
        </w:rPr>
      </w:pPr>
      <w:r w:rsidRPr="003103B2">
        <w:rPr>
          <w:bCs/>
        </w:rPr>
        <w:t>1100 West Buffalo Street, Holbrook, AZ 86025.</w:t>
      </w:r>
    </w:p>
    <w:sectPr w:rsidR="00330826" w:rsidRPr="00541A6A" w:rsidSect="00541A6A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9F2B" w14:textId="77777777" w:rsidR="00621753" w:rsidRDefault="00621753" w:rsidP="00541A6A">
      <w:r>
        <w:separator/>
      </w:r>
    </w:p>
  </w:endnote>
  <w:endnote w:type="continuationSeparator" w:id="0">
    <w:p w14:paraId="2411AE65" w14:textId="77777777" w:rsidR="00621753" w:rsidRDefault="00621753" w:rsidP="0054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F26F" w14:textId="3B677C6B" w:rsidR="00541A6A" w:rsidRDefault="00541A6A">
    <w:pPr>
      <w:pStyle w:val="Footer"/>
    </w:pPr>
    <w:r>
      <w:t>June 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B888" w14:textId="77777777" w:rsidR="00621753" w:rsidRDefault="00621753" w:rsidP="00541A6A">
      <w:r>
        <w:separator/>
      </w:r>
    </w:p>
  </w:footnote>
  <w:footnote w:type="continuationSeparator" w:id="0">
    <w:p w14:paraId="79DC5E44" w14:textId="77777777" w:rsidR="00621753" w:rsidRDefault="00621753" w:rsidP="0054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4C54"/>
    <w:multiLevelType w:val="hybridMultilevel"/>
    <w:tmpl w:val="F1DC1176"/>
    <w:lvl w:ilvl="0" w:tplc="1EF27498">
      <w:start w:val="1"/>
      <w:numFmt w:val="decimal"/>
      <w:lvlText w:val="%1."/>
      <w:lvlJc w:val="left"/>
      <w:pPr>
        <w:tabs>
          <w:tab w:val="num" w:pos="2220"/>
        </w:tabs>
        <w:ind w:left="22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 w15:restartNumberingAfterBreak="0">
    <w:nsid w:val="74EB1E7B"/>
    <w:multiLevelType w:val="hybridMultilevel"/>
    <w:tmpl w:val="09F696A4"/>
    <w:lvl w:ilvl="0" w:tplc="0409000F">
      <w:start w:val="1"/>
      <w:numFmt w:val="decimal"/>
      <w:lvlText w:val="%1."/>
      <w:lvlJc w:val="left"/>
      <w:pPr>
        <w:tabs>
          <w:tab w:val="num" w:pos="3825"/>
        </w:tabs>
        <w:ind w:left="38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45"/>
        </w:tabs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65"/>
        </w:tabs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5"/>
        </w:tabs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05"/>
        </w:tabs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25"/>
        </w:tabs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45"/>
        </w:tabs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65"/>
        </w:tabs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85"/>
        </w:tabs>
        <w:ind w:left="9585" w:hanging="180"/>
      </w:pPr>
    </w:lvl>
  </w:abstractNum>
  <w:num w:numId="1" w16cid:durableId="382214774">
    <w:abstractNumId w:val="0"/>
  </w:num>
  <w:num w:numId="2" w16cid:durableId="1076317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6A"/>
    <w:rsid w:val="00330826"/>
    <w:rsid w:val="004F601A"/>
    <w:rsid w:val="00541A6A"/>
    <w:rsid w:val="0062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E3A8"/>
  <w15:chartTrackingRefBased/>
  <w15:docId w15:val="{DF0AEA6C-E0DC-426F-90D8-BE19643A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41A6A"/>
    <w:pPr>
      <w:keepNext/>
      <w:ind w:left="3132"/>
      <w:outlineLvl w:val="2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541A6A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1A6A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541A6A"/>
    <w:rPr>
      <w:rFonts w:ascii="Arial" w:eastAsia="Times New Roman" w:hAnsi="Arial" w:cs="Arial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541A6A"/>
    <w:pPr>
      <w:jc w:val="center"/>
    </w:pPr>
    <w:rPr>
      <w:rFonts w:ascii="Arial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541A6A"/>
    <w:rPr>
      <w:rFonts w:ascii="Arial" w:eastAsia="Times New Roman" w:hAnsi="Arial" w:cs="Arial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White-Alcott</dc:creator>
  <cp:keywords/>
  <dc:description/>
  <cp:lastModifiedBy>Renee White-Alcott</cp:lastModifiedBy>
  <cp:revision>1</cp:revision>
  <cp:lastPrinted>2022-06-07T17:50:00Z</cp:lastPrinted>
  <dcterms:created xsi:type="dcterms:W3CDTF">2022-06-07T17:46:00Z</dcterms:created>
  <dcterms:modified xsi:type="dcterms:W3CDTF">2022-06-07T17:57:00Z</dcterms:modified>
</cp:coreProperties>
</file>